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29" w:rsidRPr="00CE4629" w:rsidRDefault="00CE4629" w:rsidP="00F31674">
      <w:pPr>
        <w:rPr>
          <w:rFonts w:eastAsia="Times New Roman" w:cs="Arial"/>
          <w:b/>
          <w:bCs/>
          <w:color w:val="222222"/>
          <w:szCs w:val="24"/>
        </w:rPr>
      </w:pPr>
      <w:r w:rsidRPr="00CE4629">
        <w:rPr>
          <w:rFonts w:eastAsia="Times New Roman" w:cs="Arial"/>
          <w:b/>
          <w:bCs/>
          <w:color w:val="222222"/>
          <w:szCs w:val="24"/>
        </w:rPr>
        <w:t xml:space="preserve">Parent Mantras </w:t>
      </w:r>
    </w:p>
    <w:p w:rsidR="00CE4629" w:rsidRPr="00CE4629" w:rsidRDefault="00CE4629" w:rsidP="00F31674">
      <w:pPr>
        <w:rPr>
          <w:rFonts w:eastAsia="Times New Roman" w:cs="Arial"/>
          <w:bCs/>
          <w:color w:val="222222"/>
          <w:sz w:val="20"/>
          <w:szCs w:val="20"/>
        </w:rPr>
      </w:pPr>
      <w:r>
        <w:rPr>
          <w:rFonts w:eastAsia="Times New Roman" w:cs="Arial"/>
          <w:b/>
          <w:bCs/>
          <w:color w:val="222222"/>
          <w:sz w:val="20"/>
          <w:szCs w:val="20"/>
        </w:rPr>
        <w:tab/>
      </w:r>
      <w:proofErr w:type="gramStart"/>
      <w:r>
        <w:rPr>
          <w:rFonts w:eastAsia="Times New Roman" w:cs="Arial"/>
          <w:bCs/>
          <w:color w:val="222222"/>
          <w:sz w:val="20"/>
          <w:szCs w:val="20"/>
        </w:rPr>
        <w:t>Assembled from a variety of parenting educators.</w:t>
      </w:r>
      <w:proofErr w:type="gramEnd"/>
    </w:p>
    <w:p w:rsidR="00CE4629" w:rsidRDefault="00CE4629" w:rsidP="00F31674">
      <w:pPr>
        <w:rPr>
          <w:rFonts w:eastAsia="Times New Roman" w:cs="Arial"/>
          <w:b/>
          <w:bCs/>
          <w:color w:val="222222"/>
          <w:sz w:val="20"/>
          <w:szCs w:val="20"/>
        </w:rPr>
      </w:pPr>
    </w:p>
    <w:p w:rsidR="00CE4629" w:rsidRDefault="00CE4629" w:rsidP="00F31674">
      <w:pPr>
        <w:rPr>
          <w:rFonts w:eastAsia="Times New Roman" w:cs="Arial"/>
          <w:b/>
          <w:bCs/>
          <w:color w:val="222222"/>
          <w:sz w:val="20"/>
          <w:szCs w:val="20"/>
        </w:rPr>
      </w:pPr>
    </w:p>
    <w:p w:rsidR="00F31674" w:rsidRPr="00F31674" w:rsidRDefault="00F31674" w:rsidP="00F31674">
      <w:pPr>
        <w:rPr>
          <w:rFonts w:eastAsia="Times New Roman" w:cs="Arial"/>
          <w:b/>
          <w:bCs/>
          <w:color w:val="222222"/>
          <w:sz w:val="20"/>
          <w:szCs w:val="20"/>
        </w:rPr>
      </w:pPr>
      <w:r w:rsidRPr="00F31674">
        <w:rPr>
          <w:rFonts w:eastAsia="Times New Roman" w:cs="Arial"/>
          <w:b/>
          <w:bCs/>
          <w:color w:val="222222"/>
          <w:sz w:val="20"/>
          <w:szCs w:val="20"/>
        </w:rPr>
        <w:t xml:space="preserve">Karen </w:t>
      </w:r>
      <w:proofErr w:type="spellStart"/>
      <w:r w:rsidRPr="00F31674">
        <w:rPr>
          <w:rFonts w:eastAsia="Times New Roman" w:cs="Arial"/>
          <w:b/>
          <w:bCs/>
          <w:color w:val="222222"/>
          <w:sz w:val="20"/>
          <w:szCs w:val="20"/>
        </w:rPr>
        <w:t>DeBord</w:t>
      </w:r>
      <w:proofErr w:type="spellEnd"/>
    </w:p>
    <w:p w:rsidR="00F31674" w:rsidRPr="00F31674" w:rsidRDefault="00F31674" w:rsidP="00F31674">
      <w:pPr>
        <w:rPr>
          <w:rFonts w:eastAsia="Times New Roman" w:cs="Arial"/>
          <w:color w:val="222222"/>
          <w:sz w:val="20"/>
          <w:szCs w:val="20"/>
        </w:rPr>
      </w:pPr>
      <w:r w:rsidRPr="00F31674">
        <w:rPr>
          <w:rFonts w:eastAsia="Times New Roman" w:cs="Arial"/>
          <w:color w:val="222222"/>
          <w:sz w:val="20"/>
          <w:szCs w:val="20"/>
        </w:rPr>
        <w:t>I can do this</w:t>
      </w:r>
    </w:p>
    <w:p w:rsidR="00F31674" w:rsidRPr="00F31674" w:rsidRDefault="00F31674" w:rsidP="00F31674">
      <w:pPr>
        <w:rPr>
          <w:rFonts w:eastAsia="Times New Roman" w:cs="Arial"/>
          <w:color w:val="222222"/>
          <w:sz w:val="20"/>
          <w:szCs w:val="20"/>
        </w:rPr>
      </w:pPr>
      <w:r w:rsidRPr="00F31674">
        <w:rPr>
          <w:rFonts w:eastAsia="Times New Roman" w:cs="Arial"/>
          <w:color w:val="222222"/>
          <w:sz w:val="20"/>
          <w:szCs w:val="20"/>
        </w:rPr>
        <w:t>I am not a bad parent</w:t>
      </w:r>
    </w:p>
    <w:p w:rsidR="00F31674" w:rsidRPr="00F31674" w:rsidRDefault="00F31674" w:rsidP="00F31674">
      <w:pPr>
        <w:rPr>
          <w:rFonts w:eastAsia="Times New Roman" w:cs="Arial"/>
          <w:color w:val="222222"/>
          <w:sz w:val="20"/>
          <w:szCs w:val="20"/>
        </w:rPr>
      </w:pPr>
      <w:r w:rsidRPr="00F31674">
        <w:rPr>
          <w:rFonts w:eastAsia="Times New Roman" w:cs="Arial"/>
          <w:color w:val="222222"/>
          <w:sz w:val="20"/>
          <w:szCs w:val="20"/>
        </w:rPr>
        <w:t>I am not the only one in the wor</w:t>
      </w:r>
      <w:r w:rsidR="00CE4629">
        <w:rPr>
          <w:rFonts w:eastAsia="Times New Roman" w:cs="Arial"/>
          <w:color w:val="222222"/>
          <w:sz w:val="20"/>
          <w:szCs w:val="20"/>
        </w:rPr>
        <w:t>l</w:t>
      </w:r>
      <w:r w:rsidRPr="00F31674">
        <w:rPr>
          <w:rFonts w:eastAsia="Times New Roman" w:cs="Arial"/>
          <w:color w:val="222222"/>
          <w:sz w:val="20"/>
          <w:szCs w:val="20"/>
        </w:rPr>
        <w:t>d with a kid like this</w:t>
      </w:r>
    </w:p>
    <w:p w:rsidR="00F31674" w:rsidRPr="00F31674" w:rsidRDefault="00F31674" w:rsidP="00F31674">
      <w:pPr>
        <w:rPr>
          <w:rFonts w:eastAsia="Times New Roman" w:cs="Arial"/>
          <w:color w:val="222222"/>
          <w:sz w:val="20"/>
          <w:szCs w:val="20"/>
        </w:rPr>
      </w:pPr>
      <w:r w:rsidRPr="00F31674">
        <w:rPr>
          <w:rFonts w:eastAsia="Times New Roman" w:cs="Arial"/>
          <w:color w:val="222222"/>
          <w:sz w:val="20"/>
          <w:szCs w:val="20"/>
        </w:rPr>
        <w:t>I can make it through this</w:t>
      </w:r>
    </w:p>
    <w:p w:rsidR="00DC68CE" w:rsidRPr="00F31674" w:rsidRDefault="00DC68CE">
      <w:pPr>
        <w:rPr>
          <w:sz w:val="20"/>
          <w:szCs w:val="20"/>
        </w:rPr>
      </w:pPr>
    </w:p>
    <w:p w:rsidR="00F31674" w:rsidRPr="00F31674" w:rsidRDefault="00F31674">
      <w:pPr>
        <w:rPr>
          <w:b/>
          <w:sz w:val="20"/>
          <w:szCs w:val="20"/>
        </w:rPr>
      </w:pPr>
      <w:r w:rsidRPr="00F31674">
        <w:rPr>
          <w:b/>
          <w:sz w:val="20"/>
          <w:szCs w:val="20"/>
        </w:rPr>
        <w:t>Barbara Harvey</w:t>
      </w:r>
    </w:p>
    <w:p w:rsidR="00F31674" w:rsidRPr="00F31674" w:rsidRDefault="00CE4629" w:rsidP="00F31674">
      <w:pPr>
        <w:rPr>
          <w:rFonts w:eastAsia="Times New Roman" w:cs="Arial"/>
          <w:color w:val="222222"/>
          <w:sz w:val="20"/>
          <w:szCs w:val="20"/>
        </w:rPr>
      </w:pPr>
      <w:r>
        <w:rPr>
          <w:rFonts w:eastAsia="Times New Roman" w:cs="Arial"/>
          <w:color w:val="222222"/>
          <w:sz w:val="20"/>
          <w:szCs w:val="20"/>
        </w:rPr>
        <w:t>I am the </w:t>
      </w:r>
      <w:r w:rsidR="00F31674" w:rsidRPr="00F31674">
        <w:rPr>
          <w:rFonts w:eastAsia="Times New Roman" w:cs="Arial"/>
          <w:color w:val="222222"/>
          <w:sz w:val="20"/>
          <w:szCs w:val="20"/>
        </w:rPr>
        <w:t>example</w:t>
      </w:r>
    </w:p>
    <w:p w:rsidR="00F31674" w:rsidRPr="00F31674" w:rsidRDefault="00F31674" w:rsidP="00F31674">
      <w:pPr>
        <w:rPr>
          <w:rFonts w:eastAsia="Times New Roman" w:cs="Arial"/>
          <w:color w:val="222222"/>
          <w:sz w:val="20"/>
          <w:szCs w:val="20"/>
        </w:rPr>
      </w:pPr>
      <w:r w:rsidRPr="00F31674">
        <w:rPr>
          <w:rFonts w:eastAsia="Times New Roman" w:cs="Arial"/>
          <w:color w:val="222222"/>
          <w:sz w:val="20"/>
          <w:szCs w:val="20"/>
        </w:rPr>
        <w:t>I teach respect by giving it</w:t>
      </w:r>
    </w:p>
    <w:p w:rsidR="00F31674" w:rsidRPr="00F31674" w:rsidRDefault="00F31674" w:rsidP="00F31674">
      <w:pPr>
        <w:rPr>
          <w:rFonts w:eastAsia="Times New Roman" w:cs="Arial"/>
          <w:color w:val="222222"/>
          <w:sz w:val="20"/>
          <w:szCs w:val="20"/>
        </w:rPr>
      </w:pPr>
      <w:r w:rsidRPr="00F31674">
        <w:rPr>
          <w:rFonts w:eastAsia="Times New Roman" w:cs="Arial"/>
          <w:color w:val="222222"/>
          <w:sz w:val="20"/>
          <w:szCs w:val="20"/>
        </w:rPr>
        <w:t>I need to be respectful to my kids</w:t>
      </w:r>
    </w:p>
    <w:p w:rsidR="00F31674" w:rsidRDefault="00F31674"/>
    <w:p w:rsidR="006C1265" w:rsidRPr="006C1265" w:rsidRDefault="006C1265">
      <w:pPr>
        <w:rPr>
          <w:b/>
          <w:sz w:val="20"/>
          <w:szCs w:val="20"/>
        </w:rPr>
      </w:pPr>
      <w:r>
        <w:rPr>
          <w:b/>
          <w:sz w:val="20"/>
          <w:szCs w:val="20"/>
        </w:rPr>
        <w:t>Eve Sullivan</w:t>
      </w:r>
    </w:p>
    <w:p w:rsidR="00F31674" w:rsidRPr="00F31674" w:rsidRDefault="00F31674" w:rsidP="00F31674">
      <w:pPr>
        <w:rPr>
          <w:rFonts w:ascii="Times New Roman" w:eastAsia="Times New Roman" w:hAnsi="Times New Roman" w:cs="Times New Roman"/>
          <w:sz w:val="20"/>
          <w:szCs w:val="20"/>
        </w:rPr>
      </w:pPr>
      <w:r w:rsidRPr="00F31674">
        <w:rPr>
          <w:rFonts w:eastAsia="Times New Roman" w:cs="Arial"/>
          <w:color w:val="222222"/>
          <w:sz w:val="20"/>
          <w:szCs w:val="20"/>
        </w:rPr>
        <w:t>Remember to breathe.</w:t>
      </w:r>
    </w:p>
    <w:p w:rsidR="00F31674" w:rsidRPr="00F31674" w:rsidRDefault="00F31674" w:rsidP="00F31674">
      <w:pPr>
        <w:rPr>
          <w:rFonts w:eastAsia="Times New Roman" w:cs="Arial"/>
          <w:color w:val="222222"/>
          <w:sz w:val="20"/>
          <w:szCs w:val="20"/>
        </w:rPr>
      </w:pPr>
      <w:r w:rsidRPr="00F31674">
        <w:rPr>
          <w:rFonts w:eastAsia="Times New Roman" w:cs="Arial"/>
          <w:color w:val="222222"/>
          <w:sz w:val="20"/>
          <w:szCs w:val="20"/>
        </w:rPr>
        <w:t>In through the nose, out through the mouth:</w:t>
      </w:r>
    </w:p>
    <w:p w:rsidR="00F31674" w:rsidRPr="00F31674" w:rsidRDefault="00F31674" w:rsidP="00F31674">
      <w:pPr>
        <w:rPr>
          <w:rFonts w:eastAsia="Times New Roman" w:cs="Arial"/>
          <w:color w:val="222222"/>
          <w:sz w:val="20"/>
          <w:szCs w:val="20"/>
        </w:rPr>
      </w:pPr>
      <w:r w:rsidRPr="00F31674">
        <w:rPr>
          <w:rFonts w:eastAsia="Times New Roman" w:cs="Arial"/>
          <w:color w:val="222222"/>
          <w:sz w:val="20"/>
          <w:szCs w:val="20"/>
        </w:rPr>
        <w:t>Smell the flowers, blow out the candles!</w:t>
      </w:r>
    </w:p>
    <w:p w:rsidR="00F31674" w:rsidRPr="006C1265" w:rsidRDefault="00F31674">
      <w:pPr>
        <w:rPr>
          <w:sz w:val="20"/>
          <w:szCs w:val="20"/>
        </w:rPr>
      </w:pPr>
    </w:p>
    <w:p w:rsidR="006C1265" w:rsidRPr="006C1265" w:rsidRDefault="006C1265">
      <w:pPr>
        <w:rPr>
          <w:b/>
          <w:sz w:val="20"/>
          <w:szCs w:val="20"/>
        </w:rPr>
      </w:pPr>
      <w:r>
        <w:rPr>
          <w:b/>
          <w:sz w:val="20"/>
          <w:szCs w:val="20"/>
        </w:rPr>
        <w:t>Janice MacAulay</w:t>
      </w:r>
    </w:p>
    <w:p w:rsidR="00F31674" w:rsidRPr="00F31674" w:rsidRDefault="00F31674" w:rsidP="00F31674">
      <w:pPr>
        <w:rPr>
          <w:rFonts w:eastAsia="Times New Roman" w:cs="Arial"/>
          <w:color w:val="000000" w:themeColor="text1"/>
          <w:sz w:val="20"/>
          <w:szCs w:val="20"/>
        </w:rPr>
      </w:pPr>
      <w:r w:rsidRPr="00F31674">
        <w:rPr>
          <w:rFonts w:eastAsia="Times New Roman" w:cs="Arial"/>
          <w:color w:val="000000" w:themeColor="text1"/>
          <w:sz w:val="20"/>
          <w:szCs w:val="20"/>
        </w:rPr>
        <w:t>It’s better to be helpful than right.</w:t>
      </w:r>
    </w:p>
    <w:p w:rsidR="00F31674" w:rsidRPr="00F31674" w:rsidRDefault="00F31674" w:rsidP="00F31674">
      <w:pPr>
        <w:rPr>
          <w:rFonts w:eastAsia="Times New Roman" w:cs="Arial"/>
          <w:color w:val="222222"/>
          <w:sz w:val="16"/>
          <w:szCs w:val="16"/>
        </w:rPr>
      </w:pPr>
      <w:r w:rsidRPr="00F31674">
        <w:rPr>
          <w:rFonts w:eastAsia="Times New Roman" w:cs="Arial"/>
          <w:color w:val="000000" w:themeColor="text1"/>
          <w:sz w:val="20"/>
          <w:szCs w:val="20"/>
        </w:rPr>
        <w:t> It’s not personal</w:t>
      </w:r>
      <w:r w:rsidRPr="00F31674">
        <w:rPr>
          <w:rFonts w:ascii="Calibri" w:eastAsia="Times New Roman" w:hAnsi="Calibri" w:cs="Calibri"/>
          <w:color w:val="1F497D"/>
          <w:sz w:val="22"/>
        </w:rPr>
        <w:t>.</w:t>
      </w:r>
    </w:p>
    <w:p w:rsidR="00F31674" w:rsidRDefault="00F31674"/>
    <w:p w:rsidR="006C1265" w:rsidRPr="006C1265" w:rsidRDefault="006C1265">
      <w:pPr>
        <w:rPr>
          <w:b/>
          <w:sz w:val="20"/>
          <w:szCs w:val="20"/>
        </w:rPr>
      </w:pPr>
      <w:r>
        <w:rPr>
          <w:b/>
          <w:sz w:val="20"/>
          <w:szCs w:val="20"/>
        </w:rPr>
        <w:t>Kerry Fair</w:t>
      </w:r>
    </w:p>
    <w:p w:rsidR="00F31674" w:rsidRPr="00F31674" w:rsidRDefault="00F31674" w:rsidP="00F31674">
      <w:pPr>
        <w:rPr>
          <w:rFonts w:eastAsia="Times New Roman" w:cs="Arial"/>
          <w:color w:val="000000" w:themeColor="text1"/>
          <w:sz w:val="20"/>
          <w:szCs w:val="20"/>
        </w:rPr>
      </w:pPr>
      <w:r w:rsidRPr="00F31674">
        <w:rPr>
          <w:rFonts w:eastAsia="Times New Roman" w:cs="Arial"/>
          <w:color w:val="000000" w:themeColor="text1"/>
          <w:sz w:val="20"/>
          <w:szCs w:val="20"/>
        </w:rPr>
        <w:t>Stop….think….respond</w:t>
      </w:r>
    </w:p>
    <w:p w:rsidR="00F31674" w:rsidRPr="00F31674" w:rsidRDefault="00F31674" w:rsidP="00F31674">
      <w:pPr>
        <w:rPr>
          <w:rFonts w:eastAsia="Times New Roman" w:cs="Arial"/>
          <w:color w:val="000000" w:themeColor="text1"/>
          <w:sz w:val="20"/>
          <w:szCs w:val="20"/>
        </w:rPr>
      </w:pPr>
      <w:r w:rsidRPr="00F31674">
        <w:rPr>
          <w:rFonts w:eastAsia="Times New Roman" w:cs="Arial"/>
          <w:color w:val="000000" w:themeColor="text1"/>
          <w:sz w:val="20"/>
          <w:szCs w:val="20"/>
        </w:rPr>
        <w:t> What you are doing today, your child will likely do tomorrow.</w:t>
      </w:r>
    </w:p>
    <w:p w:rsidR="00F31674" w:rsidRDefault="00F31674"/>
    <w:p w:rsidR="006C1265" w:rsidRPr="006C1265" w:rsidRDefault="006C1265">
      <w:pPr>
        <w:rPr>
          <w:b/>
          <w:sz w:val="20"/>
          <w:szCs w:val="20"/>
        </w:rPr>
      </w:pPr>
      <w:proofErr w:type="spellStart"/>
      <w:r>
        <w:rPr>
          <w:b/>
          <w:sz w:val="20"/>
          <w:szCs w:val="20"/>
        </w:rPr>
        <w:t>Minalee</w:t>
      </w:r>
      <w:proofErr w:type="spellEnd"/>
      <w:r>
        <w:rPr>
          <w:b/>
          <w:sz w:val="20"/>
          <w:szCs w:val="20"/>
        </w:rPr>
        <w:t xml:space="preserve"> Saks</w:t>
      </w:r>
    </w:p>
    <w:p w:rsidR="00F31674" w:rsidRPr="006C1265" w:rsidRDefault="00F31674">
      <w:pPr>
        <w:rPr>
          <w:rFonts w:cs="Arial"/>
          <w:color w:val="222222"/>
          <w:sz w:val="20"/>
          <w:szCs w:val="20"/>
        </w:rPr>
      </w:pPr>
      <w:r w:rsidRPr="006C1265">
        <w:rPr>
          <w:rFonts w:cs="Arial"/>
          <w:color w:val="222222"/>
          <w:sz w:val="20"/>
          <w:szCs w:val="20"/>
        </w:rPr>
        <w:t>What does this look like through my child's eyes?</w:t>
      </w:r>
    </w:p>
    <w:p w:rsidR="00F31674" w:rsidRDefault="00F31674">
      <w:pPr>
        <w:rPr>
          <w:rFonts w:cs="Arial"/>
          <w:color w:val="222222"/>
          <w:sz w:val="16"/>
          <w:szCs w:val="16"/>
        </w:rPr>
      </w:pPr>
    </w:p>
    <w:p w:rsidR="006C1265" w:rsidRPr="006C1265" w:rsidRDefault="006C1265">
      <w:pPr>
        <w:rPr>
          <w:rFonts w:cs="Arial"/>
          <w:b/>
          <w:color w:val="222222"/>
          <w:sz w:val="20"/>
          <w:szCs w:val="20"/>
        </w:rPr>
      </w:pPr>
      <w:r>
        <w:rPr>
          <w:rFonts w:cs="Arial"/>
          <w:b/>
          <w:color w:val="222222"/>
          <w:sz w:val="20"/>
          <w:szCs w:val="20"/>
        </w:rPr>
        <w:t>Lisa Phillips</w:t>
      </w:r>
    </w:p>
    <w:p w:rsidR="00F31674" w:rsidRPr="006C1265" w:rsidRDefault="00F31674">
      <w:pPr>
        <w:rPr>
          <w:rFonts w:cs="Arial"/>
          <w:color w:val="222222"/>
          <w:sz w:val="20"/>
          <w:szCs w:val="20"/>
        </w:rPr>
      </w:pPr>
      <w:r w:rsidRPr="006C1265">
        <w:rPr>
          <w:rFonts w:cs="Arial"/>
          <w:color w:val="222222"/>
          <w:sz w:val="20"/>
          <w:szCs w:val="20"/>
        </w:rPr>
        <w:t>Expect progress, not perfection</w:t>
      </w:r>
      <w:r w:rsidR="006C1265" w:rsidRPr="006C1265">
        <w:rPr>
          <w:rFonts w:cs="Arial"/>
          <w:color w:val="222222"/>
          <w:sz w:val="20"/>
          <w:szCs w:val="20"/>
        </w:rPr>
        <w:t xml:space="preserve"> (Mary </w:t>
      </w:r>
      <w:proofErr w:type="spellStart"/>
      <w:r w:rsidR="006C1265" w:rsidRPr="006C1265">
        <w:rPr>
          <w:rFonts w:cs="Arial"/>
          <w:color w:val="222222"/>
          <w:sz w:val="20"/>
          <w:szCs w:val="20"/>
        </w:rPr>
        <w:t>Kurcinka</w:t>
      </w:r>
      <w:proofErr w:type="spellEnd"/>
      <w:r w:rsidR="006C1265" w:rsidRPr="006C1265">
        <w:rPr>
          <w:rFonts w:cs="Arial"/>
          <w:color w:val="222222"/>
          <w:sz w:val="20"/>
          <w:szCs w:val="20"/>
        </w:rPr>
        <w:t>)</w:t>
      </w:r>
    </w:p>
    <w:p w:rsidR="00F31674" w:rsidRDefault="00F31674">
      <w:pPr>
        <w:rPr>
          <w:rFonts w:ascii="Tahoma" w:hAnsi="Tahoma" w:cs="Tahoma"/>
          <w:color w:val="222222"/>
          <w:sz w:val="16"/>
          <w:szCs w:val="16"/>
        </w:rPr>
      </w:pPr>
    </w:p>
    <w:p w:rsidR="006C1265" w:rsidRPr="006C1265" w:rsidRDefault="006C1265">
      <w:pPr>
        <w:rPr>
          <w:rFonts w:cs="Arial"/>
          <w:b/>
          <w:color w:val="222222"/>
          <w:sz w:val="20"/>
          <w:szCs w:val="20"/>
        </w:rPr>
      </w:pPr>
      <w:r>
        <w:rPr>
          <w:rFonts w:cs="Arial"/>
          <w:b/>
          <w:color w:val="222222"/>
          <w:sz w:val="20"/>
          <w:szCs w:val="20"/>
        </w:rPr>
        <w:t xml:space="preserve">Ruth </w:t>
      </w:r>
      <w:proofErr w:type="spellStart"/>
      <w:r>
        <w:rPr>
          <w:rFonts w:cs="Arial"/>
          <w:b/>
          <w:color w:val="222222"/>
          <w:sz w:val="20"/>
          <w:szCs w:val="20"/>
        </w:rPr>
        <w:t>Nemzoff</w:t>
      </w:r>
      <w:proofErr w:type="spellEnd"/>
    </w:p>
    <w:p w:rsidR="00F31674" w:rsidRPr="006C1265" w:rsidRDefault="00F31674">
      <w:pPr>
        <w:rPr>
          <w:rFonts w:cs="Arial"/>
          <w:color w:val="222222"/>
          <w:sz w:val="20"/>
          <w:szCs w:val="20"/>
        </w:rPr>
      </w:pPr>
      <w:r w:rsidRPr="006C1265">
        <w:rPr>
          <w:rFonts w:cs="Arial"/>
          <w:color w:val="222222"/>
          <w:sz w:val="20"/>
          <w:szCs w:val="20"/>
        </w:rPr>
        <w:t>Forgive your parents as you would like to be forgiven.</w:t>
      </w:r>
    </w:p>
    <w:p w:rsidR="00F31674" w:rsidRDefault="00F31674">
      <w:pPr>
        <w:rPr>
          <w:rFonts w:cs="Arial"/>
          <w:color w:val="222222"/>
          <w:sz w:val="16"/>
          <w:szCs w:val="16"/>
        </w:rPr>
      </w:pPr>
    </w:p>
    <w:p w:rsidR="006C1265" w:rsidRPr="006C1265" w:rsidRDefault="006C1265">
      <w:pPr>
        <w:rPr>
          <w:rFonts w:cs="Arial"/>
          <w:b/>
          <w:color w:val="222222"/>
          <w:sz w:val="20"/>
          <w:szCs w:val="20"/>
        </w:rPr>
      </w:pPr>
      <w:r>
        <w:rPr>
          <w:rFonts w:cs="Arial"/>
          <w:b/>
          <w:color w:val="222222"/>
          <w:sz w:val="20"/>
          <w:szCs w:val="20"/>
        </w:rPr>
        <w:t>Jim Rogers</w:t>
      </w:r>
    </w:p>
    <w:p w:rsidR="00F31674" w:rsidRPr="006C1265" w:rsidRDefault="00F31674">
      <w:pPr>
        <w:rPr>
          <w:rFonts w:cs="Arial"/>
          <w:bCs/>
          <w:color w:val="000000"/>
          <w:sz w:val="20"/>
          <w:szCs w:val="20"/>
        </w:rPr>
      </w:pPr>
      <w:r w:rsidRPr="006C1265">
        <w:rPr>
          <w:rFonts w:cs="Arial"/>
          <w:bCs/>
          <w:color w:val="000000"/>
          <w:sz w:val="20"/>
          <w:szCs w:val="20"/>
        </w:rPr>
        <w:t>Children ARE as Parents DO</w:t>
      </w:r>
    </w:p>
    <w:p w:rsidR="00F31674" w:rsidRDefault="00F31674">
      <w:pPr>
        <w:rPr>
          <w:rFonts w:cs="Arial"/>
          <w:bCs/>
          <w:color w:val="000000"/>
          <w:sz w:val="22"/>
        </w:rPr>
      </w:pPr>
    </w:p>
    <w:p w:rsidR="00CE4629" w:rsidRPr="00CE4629" w:rsidRDefault="00CE4629">
      <w:pPr>
        <w:rPr>
          <w:rFonts w:cs="Arial"/>
          <w:b/>
          <w:bCs/>
          <w:color w:val="000000"/>
          <w:sz w:val="20"/>
          <w:szCs w:val="20"/>
        </w:rPr>
      </w:pPr>
      <w:r w:rsidRPr="00CE4629">
        <w:rPr>
          <w:rFonts w:cs="Arial"/>
          <w:b/>
          <w:bCs/>
          <w:color w:val="000000"/>
          <w:sz w:val="20"/>
          <w:szCs w:val="20"/>
        </w:rPr>
        <w:t xml:space="preserve">Sandy </w:t>
      </w:r>
      <w:proofErr w:type="spellStart"/>
      <w:r w:rsidRPr="00CE4629">
        <w:rPr>
          <w:rFonts w:cs="Arial"/>
          <w:b/>
          <w:bCs/>
          <w:color w:val="000000"/>
          <w:sz w:val="20"/>
          <w:szCs w:val="20"/>
        </w:rPr>
        <w:t>Cervenka</w:t>
      </w:r>
      <w:proofErr w:type="spellEnd"/>
    </w:p>
    <w:p w:rsidR="00F31674" w:rsidRPr="00CE4629" w:rsidRDefault="00F31674">
      <w:pPr>
        <w:rPr>
          <w:rStyle w:val="apple-converted-space"/>
          <w:rFonts w:cs="Arial"/>
          <w:color w:val="222222"/>
          <w:sz w:val="20"/>
          <w:szCs w:val="20"/>
        </w:rPr>
      </w:pPr>
      <w:r w:rsidRPr="00CE4629">
        <w:rPr>
          <w:rFonts w:cs="Arial"/>
          <w:color w:val="222222"/>
          <w:sz w:val="20"/>
          <w:szCs w:val="20"/>
        </w:rPr>
        <w:t>Some days:</w:t>
      </w:r>
      <w:r w:rsidRPr="00CE4629">
        <w:rPr>
          <w:rFonts w:cs="Arial"/>
          <w:color w:val="222222"/>
          <w:sz w:val="20"/>
          <w:szCs w:val="20"/>
        </w:rPr>
        <w:br/>
        <w:t> Don't slap him, he's only a child.</w:t>
      </w:r>
      <w:r w:rsidRPr="00CE4629">
        <w:rPr>
          <w:rStyle w:val="apple-converted-space"/>
          <w:rFonts w:cs="Arial"/>
          <w:color w:val="222222"/>
          <w:sz w:val="20"/>
          <w:szCs w:val="20"/>
        </w:rPr>
        <w:t> </w:t>
      </w:r>
      <w:r w:rsidRPr="00CE4629">
        <w:rPr>
          <w:rFonts w:cs="Arial"/>
          <w:color w:val="222222"/>
          <w:sz w:val="20"/>
          <w:szCs w:val="20"/>
        </w:rPr>
        <w:br/>
        <w:t> Children are washable.</w:t>
      </w:r>
      <w:r w:rsidRPr="00CE4629">
        <w:rPr>
          <w:rFonts w:cs="Arial"/>
          <w:color w:val="222222"/>
          <w:sz w:val="20"/>
          <w:szCs w:val="20"/>
        </w:rPr>
        <w:br/>
        <w:t> Mommy / Ms. Sandy </w:t>
      </w:r>
      <w:proofErr w:type="gramStart"/>
      <w:r w:rsidRPr="00CE4629">
        <w:rPr>
          <w:rFonts w:cs="Arial"/>
          <w:color w:val="222222"/>
          <w:sz w:val="20"/>
          <w:szCs w:val="20"/>
        </w:rPr>
        <w:t>has</w:t>
      </w:r>
      <w:proofErr w:type="gramEnd"/>
      <w:r w:rsidRPr="00CE4629">
        <w:rPr>
          <w:rFonts w:cs="Arial"/>
          <w:color w:val="222222"/>
          <w:sz w:val="20"/>
          <w:szCs w:val="20"/>
        </w:rPr>
        <w:t xml:space="preserve"> to go to the bathroom now - where I go and swat at the air until the urge is out of my system.</w:t>
      </w:r>
      <w:r w:rsidRPr="00CE4629">
        <w:rPr>
          <w:rStyle w:val="apple-converted-space"/>
          <w:rFonts w:cs="Arial"/>
          <w:color w:val="222222"/>
          <w:sz w:val="20"/>
          <w:szCs w:val="20"/>
        </w:rPr>
        <w:t> </w:t>
      </w:r>
    </w:p>
    <w:p w:rsidR="00CE4629" w:rsidRDefault="00CE4629">
      <w:pPr>
        <w:rPr>
          <w:rFonts w:cs="Arial"/>
          <w:color w:val="222222"/>
          <w:sz w:val="16"/>
          <w:szCs w:val="16"/>
        </w:rPr>
      </w:pPr>
    </w:p>
    <w:p w:rsidR="00CE4629" w:rsidRDefault="00CE4629">
      <w:pPr>
        <w:rPr>
          <w:rFonts w:cs="Arial"/>
          <w:color w:val="222222"/>
          <w:sz w:val="16"/>
          <w:szCs w:val="16"/>
        </w:rPr>
      </w:pPr>
    </w:p>
    <w:p w:rsidR="00CE4629" w:rsidRPr="00CE4629" w:rsidRDefault="00CE4629">
      <w:pPr>
        <w:rPr>
          <w:rFonts w:cs="Arial"/>
          <w:b/>
          <w:color w:val="222222"/>
          <w:sz w:val="20"/>
          <w:szCs w:val="20"/>
        </w:rPr>
      </w:pPr>
      <w:r>
        <w:rPr>
          <w:rFonts w:cs="Arial"/>
          <w:b/>
          <w:color w:val="222222"/>
          <w:sz w:val="20"/>
          <w:szCs w:val="20"/>
        </w:rPr>
        <w:t xml:space="preserve">Jodie </w:t>
      </w:r>
      <w:proofErr w:type="spellStart"/>
      <w:r>
        <w:rPr>
          <w:rFonts w:cs="Arial"/>
          <w:b/>
          <w:color w:val="222222"/>
          <w:sz w:val="20"/>
          <w:szCs w:val="20"/>
        </w:rPr>
        <w:t>McVittie</w:t>
      </w:r>
      <w:proofErr w:type="spellEnd"/>
    </w:p>
    <w:p w:rsidR="00F31674" w:rsidRPr="00CE4629" w:rsidRDefault="00F31674">
      <w:pPr>
        <w:rPr>
          <w:rFonts w:cs="Arial"/>
          <w:color w:val="222222"/>
          <w:sz w:val="20"/>
          <w:szCs w:val="20"/>
        </w:rPr>
      </w:pPr>
      <w:r w:rsidRPr="00CE4629">
        <w:rPr>
          <w:rFonts w:cs="Arial"/>
          <w:color w:val="222222"/>
          <w:sz w:val="20"/>
          <w:szCs w:val="20"/>
        </w:rPr>
        <w:t>From Jane Nelsen: Connect before Correct</w:t>
      </w:r>
      <w:r w:rsidRPr="00CE4629">
        <w:rPr>
          <w:rFonts w:cs="Arial"/>
          <w:color w:val="222222"/>
          <w:sz w:val="20"/>
          <w:szCs w:val="20"/>
        </w:rPr>
        <w:br/>
        <w:t xml:space="preserve">And one I teach: “Think Tree”... And there is a story with that.  I teach folks through an experiential exercise what the body feels like when it is rigid (authoritarian) and someone pushes on it (either fall over or push back), what the body feels like when it is loose (permissive) and someone pushes on it (it moves away) and what it feels like to be present (firm and connected/ authoritative/democratic).  The tree image invites parents to feel a deep root – so they “know their ground” and notice their legs – the trunk which can stand for their values.  Then the tree is tall, can move a tiny bit in the wind, but easily comes back to </w:t>
      </w:r>
      <w:r w:rsidRPr="00CE4629">
        <w:rPr>
          <w:rFonts w:cs="Arial"/>
          <w:color w:val="222222"/>
          <w:sz w:val="20"/>
          <w:szCs w:val="20"/>
        </w:rPr>
        <w:lastRenderedPageBreak/>
        <w:t xml:space="preserve">center.  When their partner pushes on them in “think tree” they feel confident and solid – and yet not rigid.  Interestingly the “pushers” in this activity like the tree the best too... </w:t>
      </w:r>
      <w:proofErr w:type="gramStart"/>
      <w:r w:rsidRPr="00CE4629">
        <w:rPr>
          <w:rFonts w:cs="Arial"/>
          <w:color w:val="222222"/>
          <w:sz w:val="20"/>
          <w:szCs w:val="20"/>
        </w:rPr>
        <w:t>Gives a clear sense of boundaries without being personal.</w:t>
      </w:r>
      <w:proofErr w:type="gramEnd"/>
      <w:r w:rsidRPr="00CE4629">
        <w:rPr>
          <w:rFonts w:cs="Arial"/>
          <w:color w:val="222222"/>
          <w:sz w:val="20"/>
          <w:szCs w:val="20"/>
        </w:rPr>
        <w:t xml:space="preserve">  </w:t>
      </w:r>
    </w:p>
    <w:p w:rsidR="00F31674" w:rsidRDefault="00F31674">
      <w:pPr>
        <w:rPr>
          <w:rFonts w:ascii="Gill Sans" w:hAnsi="Gill Sans"/>
          <w:color w:val="222222"/>
          <w:sz w:val="18"/>
          <w:szCs w:val="18"/>
        </w:rPr>
      </w:pPr>
    </w:p>
    <w:p w:rsidR="00F31674" w:rsidRPr="00CE4629" w:rsidRDefault="00F31674">
      <w:pPr>
        <w:rPr>
          <w:rFonts w:cs="Arial"/>
          <w:b/>
          <w:color w:val="222222"/>
          <w:sz w:val="20"/>
          <w:szCs w:val="20"/>
        </w:rPr>
      </w:pPr>
      <w:r w:rsidRPr="00CE4629">
        <w:rPr>
          <w:rFonts w:cs="Arial"/>
          <w:b/>
          <w:color w:val="222222"/>
          <w:sz w:val="20"/>
          <w:szCs w:val="20"/>
        </w:rPr>
        <w:t xml:space="preserve">Judy </w:t>
      </w:r>
      <w:proofErr w:type="spellStart"/>
      <w:r w:rsidRPr="00CE4629">
        <w:rPr>
          <w:rFonts w:cs="Arial"/>
          <w:b/>
          <w:color w:val="222222"/>
          <w:sz w:val="20"/>
          <w:szCs w:val="20"/>
        </w:rPr>
        <w:t>Arnall</w:t>
      </w:r>
      <w:proofErr w:type="spellEnd"/>
    </w:p>
    <w:p w:rsidR="00F31674" w:rsidRPr="00F31674" w:rsidRDefault="00F31674" w:rsidP="00F31674">
      <w:pPr>
        <w:rPr>
          <w:rFonts w:eastAsia="Times New Roman" w:cs="Arial"/>
          <w:sz w:val="20"/>
          <w:szCs w:val="20"/>
        </w:rPr>
      </w:pPr>
      <w:r w:rsidRPr="00F31674">
        <w:rPr>
          <w:rFonts w:eastAsia="Times New Roman" w:cs="Arial"/>
          <w:sz w:val="20"/>
          <w:szCs w:val="20"/>
        </w:rPr>
        <w:t>“You can’t force a child to learn and you can’t stop a child from learning.” (</w:t>
      </w:r>
      <w:proofErr w:type="gramStart"/>
      <w:r w:rsidRPr="00F31674">
        <w:rPr>
          <w:rFonts w:eastAsia="Times New Roman" w:cs="Arial"/>
          <w:sz w:val="20"/>
          <w:szCs w:val="20"/>
        </w:rPr>
        <w:t>mine</w:t>
      </w:r>
      <w:proofErr w:type="gramEnd"/>
      <w:r w:rsidRPr="00F31674">
        <w:rPr>
          <w:rFonts w:eastAsia="Times New Roman" w:cs="Arial"/>
          <w:sz w:val="20"/>
          <w:szCs w:val="20"/>
        </w:rPr>
        <w:t>)</w:t>
      </w:r>
    </w:p>
    <w:p w:rsidR="00F31674" w:rsidRPr="00F31674" w:rsidRDefault="00F31674" w:rsidP="00F31674">
      <w:pPr>
        <w:rPr>
          <w:rFonts w:eastAsia="Times New Roman" w:cs="Arial"/>
          <w:sz w:val="20"/>
          <w:szCs w:val="20"/>
        </w:rPr>
      </w:pPr>
      <w:proofErr w:type="gramStart"/>
      <w:r w:rsidRPr="00F31674">
        <w:rPr>
          <w:rFonts w:eastAsia="Times New Roman" w:cs="Arial"/>
          <w:sz w:val="20"/>
          <w:szCs w:val="20"/>
        </w:rPr>
        <w:t>“In parenting, never say never!”</w:t>
      </w:r>
      <w:proofErr w:type="gramEnd"/>
      <w:r w:rsidRPr="00F31674">
        <w:rPr>
          <w:rFonts w:eastAsia="Times New Roman" w:cs="Arial"/>
          <w:sz w:val="20"/>
          <w:szCs w:val="20"/>
        </w:rPr>
        <w:t xml:space="preserve"> (</w:t>
      </w:r>
      <w:proofErr w:type="gramStart"/>
      <w:r w:rsidRPr="00F31674">
        <w:rPr>
          <w:rFonts w:eastAsia="Times New Roman" w:cs="Arial"/>
          <w:sz w:val="20"/>
          <w:szCs w:val="20"/>
        </w:rPr>
        <w:t>mine</w:t>
      </w:r>
      <w:proofErr w:type="gramEnd"/>
      <w:r w:rsidRPr="00F31674">
        <w:rPr>
          <w:rFonts w:eastAsia="Times New Roman" w:cs="Arial"/>
          <w:sz w:val="20"/>
          <w:szCs w:val="20"/>
        </w:rPr>
        <w:t>)</w:t>
      </w:r>
    </w:p>
    <w:p w:rsidR="00F31674" w:rsidRPr="00F31674" w:rsidRDefault="00F31674" w:rsidP="00F31674">
      <w:pPr>
        <w:rPr>
          <w:rFonts w:eastAsia="Times New Roman" w:cs="Arial"/>
          <w:sz w:val="20"/>
          <w:szCs w:val="20"/>
        </w:rPr>
      </w:pPr>
      <w:r w:rsidRPr="00F31674">
        <w:rPr>
          <w:rFonts w:eastAsia="Times New Roman" w:cs="Arial"/>
          <w:sz w:val="20"/>
          <w:szCs w:val="20"/>
        </w:rPr>
        <w:t xml:space="preserve">“When your child is grown, you will not be saying, ‘I wish </w:t>
      </w:r>
      <w:proofErr w:type="gramStart"/>
      <w:r w:rsidRPr="00F31674">
        <w:rPr>
          <w:rFonts w:eastAsia="Times New Roman" w:cs="Arial"/>
          <w:sz w:val="20"/>
          <w:szCs w:val="20"/>
        </w:rPr>
        <w:t>I</w:t>
      </w:r>
      <w:proofErr w:type="gramEnd"/>
      <w:r w:rsidRPr="00F31674">
        <w:rPr>
          <w:rFonts w:eastAsia="Times New Roman" w:cs="Arial"/>
          <w:sz w:val="20"/>
          <w:szCs w:val="20"/>
        </w:rPr>
        <w:t xml:space="preserve"> sleep-trained him earlier’, but rather ‘I wish I held him longer’.  (Don’t know who said this!)</w:t>
      </w:r>
    </w:p>
    <w:p w:rsidR="00F31674" w:rsidRPr="00F31674" w:rsidRDefault="00F31674" w:rsidP="00F31674">
      <w:pPr>
        <w:rPr>
          <w:rFonts w:eastAsia="Times New Roman" w:cs="Arial"/>
          <w:sz w:val="20"/>
          <w:szCs w:val="20"/>
        </w:rPr>
      </w:pPr>
      <w:r w:rsidRPr="00F31674">
        <w:rPr>
          <w:rFonts w:eastAsia="Times New Roman" w:cs="Arial"/>
          <w:sz w:val="20"/>
          <w:szCs w:val="20"/>
        </w:rPr>
        <w:t>“At the end of the day, if your child is still talking to you, you have parented well.”  (Cathie Pelly)</w:t>
      </w:r>
    </w:p>
    <w:p w:rsidR="00F31674" w:rsidRPr="00F31674" w:rsidRDefault="00F31674" w:rsidP="00F31674">
      <w:pPr>
        <w:rPr>
          <w:rFonts w:eastAsia="Times New Roman" w:cs="Arial"/>
          <w:sz w:val="20"/>
          <w:szCs w:val="20"/>
        </w:rPr>
      </w:pPr>
      <w:r w:rsidRPr="00F31674">
        <w:rPr>
          <w:rFonts w:eastAsia="Times New Roman" w:cs="Arial"/>
          <w:sz w:val="20"/>
          <w:szCs w:val="20"/>
        </w:rPr>
        <w:t xml:space="preserve">“Connect before you direct.”  (Gordon </w:t>
      </w:r>
      <w:proofErr w:type="spellStart"/>
      <w:r w:rsidRPr="00F31674">
        <w:rPr>
          <w:rFonts w:eastAsia="Times New Roman" w:cs="Arial"/>
          <w:sz w:val="20"/>
          <w:szCs w:val="20"/>
        </w:rPr>
        <w:t>Nuefeld</w:t>
      </w:r>
      <w:proofErr w:type="spellEnd"/>
      <w:r w:rsidRPr="00F31674">
        <w:rPr>
          <w:rFonts w:eastAsia="Times New Roman" w:cs="Arial"/>
          <w:sz w:val="20"/>
          <w:szCs w:val="20"/>
        </w:rPr>
        <w:t>)</w:t>
      </w:r>
    </w:p>
    <w:p w:rsidR="00F31674" w:rsidRPr="00F31674" w:rsidRDefault="00F31674" w:rsidP="00F31674">
      <w:pPr>
        <w:rPr>
          <w:rFonts w:eastAsia="Times New Roman" w:cs="Arial"/>
          <w:sz w:val="20"/>
          <w:szCs w:val="20"/>
        </w:rPr>
      </w:pPr>
      <w:r w:rsidRPr="00F31674">
        <w:rPr>
          <w:rFonts w:eastAsia="Times New Roman" w:cs="Arial"/>
          <w:sz w:val="20"/>
          <w:szCs w:val="20"/>
        </w:rPr>
        <w:t>“Prepare your child for the path, not the path for the child.”  (</w:t>
      </w:r>
      <w:proofErr w:type="gramStart"/>
      <w:r w:rsidRPr="00F31674">
        <w:rPr>
          <w:rFonts w:eastAsia="Times New Roman" w:cs="Arial"/>
          <w:sz w:val="20"/>
          <w:szCs w:val="20"/>
        </w:rPr>
        <w:t>don’t</w:t>
      </w:r>
      <w:proofErr w:type="gramEnd"/>
      <w:r w:rsidRPr="00F31674">
        <w:rPr>
          <w:rFonts w:eastAsia="Times New Roman" w:cs="Arial"/>
          <w:sz w:val="20"/>
          <w:szCs w:val="20"/>
        </w:rPr>
        <w:t xml:space="preserve"> know who said this)</w:t>
      </w:r>
    </w:p>
    <w:p w:rsidR="00F31674" w:rsidRDefault="00F31674">
      <w:pPr>
        <w:rPr>
          <w:rFonts w:cs="Arial"/>
          <w:sz w:val="22"/>
        </w:rPr>
      </w:pPr>
    </w:p>
    <w:p w:rsidR="00F31674" w:rsidRPr="00CE4629" w:rsidRDefault="00F31674">
      <w:pPr>
        <w:rPr>
          <w:rFonts w:cs="Arial"/>
          <w:b/>
          <w:sz w:val="20"/>
          <w:szCs w:val="20"/>
        </w:rPr>
      </w:pPr>
      <w:proofErr w:type="spellStart"/>
      <w:r w:rsidRPr="00CE4629">
        <w:rPr>
          <w:rFonts w:cs="Arial"/>
          <w:b/>
          <w:sz w:val="20"/>
          <w:szCs w:val="20"/>
        </w:rPr>
        <w:t>Corinna</w:t>
      </w:r>
      <w:proofErr w:type="spellEnd"/>
      <w:r w:rsidRPr="00CE4629">
        <w:rPr>
          <w:rFonts w:cs="Arial"/>
          <w:b/>
          <w:sz w:val="20"/>
          <w:szCs w:val="20"/>
        </w:rPr>
        <w:t xml:space="preserve"> </w:t>
      </w:r>
      <w:proofErr w:type="spellStart"/>
      <w:r w:rsidRPr="00CE4629">
        <w:rPr>
          <w:rFonts w:cs="Arial"/>
          <w:b/>
          <w:sz w:val="20"/>
          <w:szCs w:val="20"/>
        </w:rPr>
        <w:t>Totinno</w:t>
      </w:r>
      <w:proofErr w:type="spellEnd"/>
    </w:p>
    <w:p w:rsidR="00F31674" w:rsidRPr="00CE4629" w:rsidRDefault="00F31674">
      <w:pPr>
        <w:rPr>
          <w:rFonts w:cs="Arial"/>
          <w:sz w:val="20"/>
          <w:szCs w:val="20"/>
        </w:rPr>
      </w:pPr>
      <w:r w:rsidRPr="00CE4629">
        <w:rPr>
          <w:rFonts w:cs="Arial"/>
          <w:sz w:val="20"/>
          <w:szCs w:val="20"/>
        </w:rPr>
        <w:t>And this too shall pass……</w:t>
      </w:r>
    </w:p>
    <w:p w:rsidR="00F31674" w:rsidRDefault="00F31674">
      <w:pPr>
        <w:rPr>
          <w:rFonts w:cs="Arial"/>
          <w:sz w:val="22"/>
        </w:rPr>
      </w:pPr>
    </w:p>
    <w:p w:rsidR="006C1265" w:rsidRPr="006C1265" w:rsidRDefault="006C1265">
      <w:pPr>
        <w:rPr>
          <w:rFonts w:cs="Arial"/>
          <w:b/>
          <w:sz w:val="20"/>
          <w:szCs w:val="20"/>
        </w:rPr>
      </w:pPr>
      <w:r>
        <w:rPr>
          <w:rFonts w:cs="Arial"/>
          <w:b/>
          <w:sz w:val="20"/>
          <w:szCs w:val="20"/>
        </w:rPr>
        <w:t>Ruth Freeman</w:t>
      </w:r>
    </w:p>
    <w:p w:rsidR="006C1265" w:rsidRPr="006C1265" w:rsidRDefault="00CE4629" w:rsidP="006C1265">
      <w:pPr>
        <w:rPr>
          <w:rFonts w:eastAsia="Times New Roman" w:cs="Arial"/>
          <w:sz w:val="20"/>
          <w:szCs w:val="20"/>
        </w:rPr>
      </w:pPr>
      <w:r w:rsidRPr="00CE4629">
        <w:rPr>
          <w:rFonts w:eastAsia="Times New Roman" w:cs="Arial"/>
          <w:sz w:val="20"/>
          <w:szCs w:val="20"/>
        </w:rPr>
        <w:t>W</w:t>
      </w:r>
      <w:r w:rsidR="006C1265" w:rsidRPr="006C1265">
        <w:rPr>
          <w:rFonts w:eastAsia="Times New Roman" w:cs="Arial"/>
          <w:sz w:val="20"/>
          <w:szCs w:val="20"/>
        </w:rPr>
        <w:t>ould I pos</w:t>
      </w:r>
      <w:r w:rsidRPr="00CE4629">
        <w:rPr>
          <w:rFonts w:eastAsia="Times New Roman" w:cs="Arial"/>
          <w:sz w:val="20"/>
          <w:szCs w:val="20"/>
        </w:rPr>
        <w:t>t what I am doing/saying on You</w:t>
      </w:r>
      <w:r w:rsidR="006C1265" w:rsidRPr="006C1265">
        <w:rPr>
          <w:rFonts w:eastAsia="Times New Roman" w:cs="Arial"/>
          <w:sz w:val="20"/>
          <w:szCs w:val="20"/>
        </w:rPr>
        <w:t>Tube? If not, I should think of some other approach.</w:t>
      </w:r>
    </w:p>
    <w:p w:rsidR="006C1265" w:rsidRPr="006C1265" w:rsidRDefault="006C1265" w:rsidP="006C1265">
      <w:pPr>
        <w:rPr>
          <w:rFonts w:eastAsia="Times New Roman" w:cs="Arial"/>
          <w:sz w:val="20"/>
          <w:szCs w:val="20"/>
        </w:rPr>
      </w:pPr>
      <w:r w:rsidRPr="006C1265">
        <w:rPr>
          <w:rFonts w:eastAsia="Times New Roman" w:cs="Arial"/>
          <w:sz w:val="20"/>
          <w:szCs w:val="20"/>
        </w:rPr>
        <w:t> I am innocent. She is innocent. </w:t>
      </w:r>
    </w:p>
    <w:p w:rsidR="006C1265" w:rsidRPr="00CE4629" w:rsidRDefault="00CE4629" w:rsidP="006C1265">
      <w:pPr>
        <w:rPr>
          <w:rFonts w:eastAsia="Times New Roman" w:cs="Arial"/>
          <w:sz w:val="20"/>
          <w:szCs w:val="20"/>
        </w:rPr>
      </w:pPr>
      <w:r w:rsidRPr="00CE4629">
        <w:rPr>
          <w:rFonts w:eastAsia="Times New Roman" w:cs="Arial"/>
          <w:sz w:val="20"/>
          <w:szCs w:val="20"/>
        </w:rPr>
        <w:t>Take</w:t>
      </w:r>
      <w:r w:rsidR="006C1265" w:rsidRPr="006C1265">
        <w:rPr>
          <w:rFonts w:eastAsia="Times New Roman" w:cs="Arial"/>
          <w:sz w:val="20"/>
          <w:szCs w:val="20"/>
        </w:rPr>
        <w:t xml:space="preserve"> a deep belly breath.</w:t>
      </w:r>
    </w:p>
    <w:p w:rsidR="006C1265" w:rsidRDefault="006C1265" w:rsidP="006C1265">
      <w:pPr>
        <w:rPr>
          <w:rFonts w:ascii="Calibri" w:eastAsia="Times New Roman" w:hAnsi="Calibri" w:cs="Calibri"/>
          <w:color w:val="1F497D"/>
          <w:sz w:val="22"/>
        </w:rPr>
      </w:pPr>
    </w:p>
    <w:p w:rsidR="006C1265" w:rsidRDefault="006C1265" w:rsidP="006C1265">
      <w:pPr>
        <w:rPr>
          <w:rFonts w:eastAsia="Times New Roman" w:cs="Arial"/>
          <w:b/>
          <w:sz w:val="20"/>
          <w:szCs w:val="20"/>
        </w:rPr>
      </w:pPr>
      <w:proofErr w:type="spellStart"/>
      <w:r>
        <w:rPr>
          <w:rFonts w:eastAsia="Times New Roman" w:cs="Arial"/>
          <w:b/>
          <w:sz w:val="20"/>
          <w:szCs w:val="20"/>
        </w:rPr>
        <w:t>Francie</w:t>
      </w:r>
      <w:proofErr w:type="spellEnd"/>
      <w:r>
        <w:rPr>
          <w:rFonts w:eastAsia="Times New Roman" w:cs="Arial"/>
          <w:b/>
          <w:sz w:val="20"/>
          <w:szCs w:val="20"/>
        </w:rPr>
        <w:t xml:space="preserve"> Gass</w:t>
      </w:r>
    </w:p>
    <w:p w:rsidR="006C1265" w:rsidRDefault="006C1265" w:rsidP="006C1265">
      <w:pPr>
        <w:rPr>
          <w:rFonts w:eastAsia="Times New Roman" w:cs="Arial"/>
          <w:sz w:val="20"/>
          <w:szCs w:val="20"/>
        </w:rPr>
      </w:pPr>
      <w:r>
        <w:rPr>
          <w:rFonts w:eastAsia="Times New Roman" w:cs="Arial"/>
          <w:sz w:val="20"/>
          <w:szCs w:val="20"/>
        </w:rPr>
        <w:t>My job is to be more mature than my children</w:t>
      </w:r>
    </w:p>
    <w:p w:rsidR="006C1265" w:rsidRDefault="006C1265" w:rsidP="006C1265">
      <w:pPr>
        <w:rPr>
          <w:rFonts w:eastAsia="Times New Roman" w:cs="Arial"/>
          <w:sz w:val="20"/>
          <w:szCs w:val="20"/>
        </w:rPr>
      </w:pPr>
      <w:r>
        <w:rPr>
          <w:rFonts w:eastAsia="Times New Roman" w:cs="Arial"/>
          <w:sz w:val="20"/>
          <w:szCs w:val="20"/>
        </w:rPr>
        <w:t>“Oh, you are so Two! (</w:t>
      </w:r>
      <w:proofErr w:type="gramStart"/>
      <w:r>
        <w:rPr>
          <w:rFonts w:eastAsia="Times New Roman" w:cs="Arial"/>
          <w:sz w:val="20"/>
          <w:szCs w:val="20"/>
        </w:rPr>
        <w:t>said</w:t>
      </w:r>
      <w:proofErr w:type="gramEnd"/>
      <w:r>
        <w:rPr>
          <w:rFonts w:eastAsia="Times New Roman" w:cs="Arial"/>
          <w:sz w:val="20"/>
          <w:szCs w:val="20"/>
        </w:rPr>
        <w:t xml:space="preserve"> with enthusiasm) (</w:t>
      </w:r>
      <w:proofErr w:type="gramStart"/>
      <w:r>
        <w:rPr>
          <w:rFonts w:eastAsia="Times New Roman" w:cs="Arial"/>
          <w:sz w:val="20"/>
          <w:szCs w:val="20"/>
        </w:rPr>
        <w:t>substitute</w:t>
      </w:r>
      <w:proofErr w:type="gramEnd"/>
      <w:r>
        <w:rPr>
          <w:rFonts w:eastAsia="Times New Roman" w:cs="Arial"/>
          <w:sz w:val="20"/>
          <w:szCs w:val="20"/>
        </w:rPr>
        <w:t xml:space="preserve"> the age of your child.  They are thrilled and you are reminded.)</w:t>
      </w:r>
    </w:p>
    <w:p w:rsidR="006C1265" w:rsidRDefault="006C1265" w:rsidP="006C1265">
      <w:pPr>
        <w:rPr>
          <w:rFonts w:eastAsia="Times New Roman" w:cs="Arial"/>
          <w:sz w:val="20"/>
          <w:szCs w:val="20"/>
        </w:rPr>
      </w:pPr>
    </w:p>
    <w:p w:rsidR="00E46D05" w:rsidRPr="00E46D05" w:rsidRDefault="00E46D05" w:rsidP="006C1265">
      <w:pPr>
        <w:rPr>
          <w:rFonts w:eastAsia="Times New Roman" w:cs="Arial"/>
          <w:sz w:val="20"/>
          <w:szCs w:val="20"/>
        </w:rPr>
      </w:pPr>
      <w:r>
        <w:rPr>
          <w:rFonts w:eastAsia="Times New Roman" w:cs="Arial"/>
          <w:b/>
          <w:sz w:val="20"/>
          <w:szCs w:val="20"/>
        </w:rPr>
        <w:t>Kathy Bentley</w:t>
      </w:r>
      <w:r w:rsidRPr="00E46D05">
        <w:rPr>
          <w:sz w:val="20"/>
          <w:szCs w:val="20"/>
        </w:rPr>
        <w:br/>
      </w:r>
      <w:r w:rsidRPr="00E46D05">
        <w:rPr>
          <w:rFonts w:cs="Arial"/>
          <w:color w:val="222222"/>
          <w:sz w:val="20"/>
          <w:szCs w:val="20"/>
        </w:rPr>
        <w:t>What you pay attention to is what you get more of.</w:t>
      </w:r>
    </w:p>
    <w:p w:rsidR="006C1265" w:rsidRPr="006C1265" w:rsidRDefault="006C1265" w:rsidP="006C1265">
      <w:pPr>
        <w:rPr>
          <w:rFonts w:eastAsia="Times New Roman" w:cs="Arial"/>
          <w:color w:val="222222"/>
          <w:sz w:val="16"/>
          <w:szCs w:val="16"/>
        </w:rPr>
      </w:pPr>
    </w:p>
    <w:p w:rsidR="006C1265" w:rsidRPr="006C1265" w:rsidRDefault="006C1265" w:rsidP="006C1265">
      <w:pPr>
        <w:rPr>
          <w:rFonts w:eastAsia="Times New Roman" w:cs="Arial"/>
          <w:color w:val="222222"/>
          <w:sz w:val="16"/>
          <w:szCs w:val="16"/>
        </w:rPr>
      </w:pPr>
      <w:r w:rsidRPr="006C1265">
        <w:rPr>
          <w:rFonts w:ascii="Calibri" w:eastAsia="Times New Roman" w:hAnsi="Calibri" w:cs="Calibri"/>
          <w:color w:val="1F497D"/>
          <w:sz w:val="22"/>
        </w:rPr>
        <w:t> </w:t>
      </w:r>
    </w:p>
    <w:p w:rsidR="006C1265" w:rsidRPr="00F31674" w:rsidRDefault="006C1265">
      <w:pPr>
        <w:rPr>
          <w:rFonts w:cs="Arial"/>
          <w:sz w:val="22"/>
        </w:rPr>
      </w:pPr>
    </w:p>
    <w:sectPr w:rsidR="006C1265" w:rsidRPr="00F31674" w:rsidSect="00DC6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31674"/>
    <w:rsid w:val="006C1265"/>
    <w:rsid w:val="009C236C"/>
    <w:rsid w:val="00B82625"/>
    <w:rsid w:val="00CE4629"/>
    <w:rsid w:val="00DC68CE"/>
    <w:rsid w:val="00E46D05"/>
    <w:rsid w:val="00EC2665"/>
    <w:rsid w:val="00F103DE"/>
    <w:rsid w:val="00F31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D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1674"/>
  </w:style>
</w:styles>
</file>

<file path=word/webSettings.xml><?xml version="1.0" encoding="utf-8"?>
<w:webSettings xmlns:r="http://schemas.openxmlformats.org/officeDocument/2006/relationships" xmlns:w="http://schemas.openxmlformats.org/wordprocessingml/2006/main">
  <w:divs>
    <w:div w:id="859583509">
      <w:bodyDiv w:val="1"/>
      <w:marLeft w:val="0"/>
      <w:marRight w:val="0"/>
      <w:marTop w:val="0"/>
      <w:marBottom w:val="0"/>
      <w:divBdr>
        <w:top w:val="none" w:sz="0" w:space="0" w:color="auto"/>
        <w:left w:val="none" w:sz="0" w:space="0" w:color="auto"/>
        <w:bottom w:val="none" w:sz="0" w:space="0" w:color="auto"/>
        <w:right w:val="none" w:sz="0" w:space="0" w:color="auto"/>
      </w:divBdr>
    </w:div>
    <w:div w:id="1102410115">
      <w:bodyDiv w:val="1"/>
      <w:marLeft w:val="0"/>
      <w:marRight w:val="0"/>
      <w:marTop w:val="0"/>
      <w:marBottom w:val="0"/>
      <w:divBdr>
        <w:top w:val="none" w:sz="0" w:space="0" w:color="auto"/>
        <w:left w:val="none" w:sz="0" w:space="0" w:color="auto"/>
        <w:bottom w:val="none" w:sz="0" w:space="0" w:color="auto"/>
        <w:right w:val="none" w:sz="0" w:space="0" w:color="auto"/>
      </w:divBdr>
    </w:div>
    <w:div w:id="1126894117">
      <w:bodyDiv w:val="1"/>
      <w:marLeft w:val="0"/>
      <w:marRight w:val="0"/>
      <w:marTop w:val="0"/>
      <w:marBottom w:val="0"/>
      <w:divBdr>
        <w:top w:val="none" w:sz="0" w:space="0" w:color="auto"/>
        <w:left w:val="none" w:sz="0" w:space="0" w:color="auto"/>
        <w:bottom w:val="none" w:sz="0" w:space="0" w:color="auto"/>
        <w:right w:val="none" w:sz="0" w:space="0" w:color="auto"/>
      </w:divBdr>
      <w:divsChild>
        <w:div w:id="780955747">
          <w:marLeft w:val="0"/>
          <w:marRight w:val="0"/>
          <w:marTop w:val="0"/>
          <w:marBottom w:val="0"/>
          <w:divBdr>
            <w:top w:val="none" w:sz="0" w:space="0" w:color="auto"/>
            <w:left w:val="none" w:sz="0" w:space="0" w:color="auto"/>
            <w:bottom w:val="none" w:sz="0" w:space="0" w:color="auto"/>
            <w:right w:val="none" w:sz="0" w:space="0" w:color="auto"/>
          </w:divBdr>
        </w:div>
        <w:div w:id="847868525">
          <w:marLeft w:val="0"/>
          <w:marRight w:val="0"/>
          <w:marTop w:val="0"/>
          <w:marBottom w:val="0"/>
          <w:divBdr>
            <w:top w:val="none" w:sz="0" w:space="0" w:color="auto"/>
            <w:left w:val="none" w:sz="0" w:space="0" w:color="auto"/>
            <w:bottom w:val="none" w:sz="0" w:space="0" w:color="auto"/>
            <w:right w:val="none" w:sz="0" w:space="0" w:color="auto"/>
          </w:divBdr>
        </w:div>
        <w:div w:id="1493451819">
          <w:marLeft w:val="0"/>
          <w:marRight w:val="0"/>
          <w:marTop w:val="0"/>
          <w:marBottom w:val="0"/>
          <w:divBdr>
            <w:top w:val="none" w:sz="0" w:space="0" w:color="auto"/>
            <w:left w:val="none" w:sz="0" w:space="0" w:color="auto"/>
            <w:bottom w:val="none" w:sz="0" w:space="0" w:color="auto"/>
            <w:right w:val="none" w:sz="0" w:space="0" w:color="auto"/>
          </w:divBdr>
        </w:div>
      </w:divsChild>
    </w:div>
    <w:div w:id="1339891472">
      <w:bodyDiv w:val="1"/>
      <w:marLeft w:val="0"/>
      <w:marRight w:val="0"/>
      <w:marTop w:val="0"/>
      <w:marBottom w:val="0"/>
      <w:divBdr>
        <w:top w:val="none" w:sz="0" w:space="0" w:color="auto"/>
        <w:left w:val="none" w:sz="0" w:space="0" w:color="auto"/>
        <w:bottom w:val="none" w:sz="0" w:space="0" w:color="auto"/>
        <w:right w:val="none" w:sz="0" w:space="0" w:color="auto"/>
      </w:divBdr>
    </w:div>
    <w:div w:id="1346518362">
      <w:bodyDiv w:val="1"/>
      <w:marLeft w:val="0"/>
      <w:marRight w:val="0"/>
      <w:marTop w:val="0"/>
      <w:marBottom w:val="0"/>
      <w:divBdr>
        <w:top w:val="none" w:sz="0" w:space="0" w:color="auto"/>
        <w:left w:val="none" w:sz="0" w:space="0" w:color="auto"/>
        <w:bottom w:val="none" w:sz="0" w:space="0" w:color="auto"/>
        <w:right w:val="none" w:sz="0" w:space="0" w:color="auto"/>
      </w:divBdr>
      <w:divsChild>
        <w:div w:id="1368414267">
          <w:marLeft w:val="0"/>
          <w:marRight w:val="0"/>
          <w:marTop w:val="0"/>
          <w:marBottom w:val="0"/>
          <w:divBdr>
            <w:top w:val="none" w:sz="0" w:space="0" w:color="auto"/>
            <w:left w:val="none" w:sz="0" w:space="0" w:color="auto"/>
            <w:bottom w:val="none" w:sz="0" w:space="0" w:color="auto"/>
            <w:right w:val="none" w:sz="0" w:space="0" w:color="auto"/>
          </w:divBdr>
        </w:div>
        <w:div w:id="2124692393">
          <w:marLeft w:val="0"/>
          <w:marRight w:val="0"/>
          <w:marTop w:val="0"/>
          <w:marBottom w:val="0"/>
          <w:divBdr>
            <w:top w:val="none" w:sz="0" w:space="0" w:color="auto"/>
            <w:left w:val="none" w:sz="0" w:space="0" w:color="auto"/>
            <w:bottom w:val="none" w:sz="0" w:space="0" w:color="auto"/>
            <w:right w:val="none" w:sz="0" w:space="0" w:color="auto"/>
          </w:divBdr>
        </w:div>
      </w:divsChild>
    </w:div>
    <w:div w:id="1402602376">
      <w:bodyDiv w:val="1"/>
      <w:marLeft w:val="0"/>
      <w:marRight w:val="0"/>
      <w:marTop w:val="0"/>
      <w:marBottom w:val="0"/>
      <w:divBdr>
        <w:top w:val="none" w:sz="0" w:space="0" w:color="auto"/>
        <w:left w:val="none" w:sz="0" w:space="0" w:color="auto"/>
        <w:bottom w:val="none" w:sz="0" w:space="0" w:color="auto"/>
        <w:right w:val="none" w:sz="0" w:space="0" w:color="auto"/>
      </w:divBdr>
      <w:divsChild>
        <w:div w:id="82339339">
          <w:marLeft w:val="0"/>
          <w:marRight w:val="0"/>
          <w:marTop w:val="0"/>
          <w:marBottom w:val="0"/>
          <w:divBdr>
            <w:top w:val="none" w:sz="0" w:space="0" w:color="auto"/>
            <w:left w:val="none" w:sz="0" w:space="0" w:color="auto"/>
            <w:bottom w:val="none" w:sz="0" w:space="0" w:color="auto"/>
            <w:right w:val="none" w:sz="0" w:space="0" w:color="auto"/>
          </w:divBdr>
        </w:div>
        <w:div w:id="1262644884">
          <w:marLeft w:val="0"/>
          <w:marRight w:val="0"/>
          <w:marTop w:val="0"/>
          <w:marBottom w:val="0"/>
          <w:divBdr>
            <w:top w:val="none" w:sz="0" w:space="0" w:color="auto"/>
            <w:left w:val="none" w:sz="0" w:space="0" w:color="auto"/>
            <w:bottom w:val="none" w:sz="0" w:space="0" w:color="auto"/>
            <w:right w:val="none" w:sz="0" w:space="0" w:color="auto"/>
          </w:divBdr>
        </w:div>
        <w:div w:id="1226918834">
          <w:marLeft w:val="0"/>
          <w:marRight w:val="0"/>
          <w:marTop w:val="0"/>
          <w:marBottom w:val="0"/>
          <w:divBdr>
            <w:top w:val="none" w:sz="0" w:space="0" w:color="auto"/>
            <w:left w:val="none" w:sz="0" w:space="0" w:color="auto"/>
            <w:bottom w:val="none" w:sz="0" w:space="0" w:color="auto"/>
            <w:right w:val="none" w:sz="0" w:space="0" w:color="auto"/>
          </w:divBdr>
        </w:div>
        <w:div w:id="2109621018">
          <w:marLeft w:val="0"/>
          <w:marRight w:val="0"/>
          <w:marTop w:val="0"/>
          <w:marBottom w:val="0"/>
          <w:divBdr>
            <w:top w:val="none" w:sz="0" w:space="0" w:color="auto"/>
            <w:left w:val="none" w:sz="0" w:space="0" w:color="auto"/>
            <w:bottom w:val="none" w:sz="0" w:space="0" w:color="auto"/>
            <w:right w:val="none" w:sz="0" w:space="0" w:color="auto"/>
          </w:divBdr>
        </w:div>
        <w:div w:id="1595631446">
          <w:marLeft w:val="0"/>
          <w:marRight w:val="0"/>
          <w:marTop w:val="0"/>
          <w:marBottom w:val="0"/>
          <w:divBdr>
            <w:top w:val="none" w:sz="0" w:space="0" w:color="auto"/>
            <w:left w:val="none" w:sz="0" w:space="0" w:color="auto"/>
            <w:bottom w:val="none" w:sz="0" w:space="0" w:color="auto"/>
            <w:right w:val="none" w:sz="0" w:space="0" w:color="auto"/>
          </w:divBdr>
        </w:div>
        <w:div w:id="1996913598">
          <w:marLeft w:val="0"/>
          <w:marRight w:val="0"/>
          <w:marTop w:val="0"/>
          <w:marBottom w:val="0"/>
          <w:divBdr>
            <w:top w:val="none" w:sz="0" w:space="0" w:color="auto"/>
            <w:left w:val="none" w:sz="0" w:space="0" w:color="auto"/>
            <w:bottom w:val="none" w:sz="0" w:space="0" w:color="auto"/>
            <w:right w:val="none" w:sz="0" w:space="0" w:color="auto"/>
          </w:divBdr>
        </w:div>
        <w:div w:id="1371031020">
          <w:marLeft w:val="0"/>
          <w:marRight w:val="0"/>
          <w:marTop w:val="0"/>
          <w:marBottom w:val="0"/>
          <w:divBdr>
            <w:top w:val="none" w:sz="0" w:space="0" w:color="auto"/>
            <w:left w:val="none" w:sz="0" w:space="0" w:color="auto"/>
            <w:bottom w:val="none" w:sz="0" w:space="0" w:color="auto"/>
            <w:right w:val="none" w:sz="0" w:space="0" w:color="auto"/>
          </w:divBdr>
        </w:div>
        <w:div w:id="113254033">
          <w:marLeft w:val="0"/>
          <w:marRight w:val="0"/>
          <w:marTop w:val="0"/>
          <w:marBottom w:val="0"/>
          <w:divBdr>
            <w:top w:val="none" w:sz="0" w:space="0" w:color="auto"/>
            <w:left w:val="none" w:sz="0" w:space="0" w:color="auto"/>
            <w:bottom w:val="none" w:sz="0" w:space="0" w:color="auto"/>
            <w:right w:val="none" w:sz="0" w:space="0" w:color="auto"/>
          </w:divBdr>
        </w:div>
        <w:div w:id="1083717242">
          <w:marLeft w:val="0"/>
          <w:marRight w:val="0"/>
          <w:marTop w:val="0"/>
          <w:marBottom w:val="0"/>
          <w:divBdr>
            <w:top w:val="none" w:sz="0" w:space="0" w:color="auto"/>
            <w:left w:val="none" w:sz="0" w:space="0" w:color="auto"/>
            <w:bottom w:val="none" w:sz="0" w:space="0" w:color="auto"/>
            <w:right w:val="none" w:sz="0" w:space="0" w:color="auto"/>
          </w:divBdr>
        </w:div>
        <w:div w:id="15691297">
          <w:marLeft w:val="0"/>
          <w:marRight w:val="0"/>
          <w:marTop w:val="0"/>
          <w:marBottom w:val="0"/>
          <w:divBdr>
            <w:top w:val="none" w:sz="0" w:space="0" w:color="auto"/>
            <w:left w:val="none" w:sz="0" w:space="0" w:color="auto"/>
            <w:bottom w:val="none" w:sz="0" w:space="0" w:color="auto"/>
            <w:right w:val="none" w:sz="0" w:space="0" w:color="auto"/>
          </w:divBdr>
        </w:div>
        <w:div w:id="339238371">
          <w:marLeft w:val="0"/>
          <w:marRight w:val="0"/>
          <w:marTop w:val="0"/>
          <w:marBottom w:val="0"/>
          <w:divBdr>
            <w:top w:val="none" w:sz="0" w:space="0" w:color="auto"/>
            <w:left w:val="none" w:sz="0" w:space="0" w:color="auto"/>
            <w:bottom w:val="none" w:sz="0" w:space="0" w:color="auto"/>
            <w:right w:val="none" w:sz="0" w:space="0" w:color="auto"/>
          </w:divBdr>
        </w:div>
        <w:div w:id="1697850086">
          <w:marLeft w:val="0"/>
          <w:marRight w:val="0"/>
          <w:marTop w:val="0"/>
          <w:marBottom w:val="0"/>
          <w:divBdr>
            <w:top w:val="none" w:sz="0" w:space="0" w:color="auto"/>
            <w:left w:val="none" w:sz="0" w:space="0" w:color="auto"/>
            <w:bottom w:val="none" w:sz="0" w:space="0" w:color="auto"/>
            <w:right w:val="none" w:sz="0" w:space="0" w:color="auto"/>
          </w:divBdr>
        </w:div>
        <w:div w:id="1560746129">
          <w:marLeft w:val="0"/>
          <w:marRight w:val="0"/>
          <w:marTop w:val="0"/>
          <w:marBottom w:val="0"/>
          <w:divBdr>
            <w:top w:val="none" w:sz="0" w:space="0" w:color="auto"/>
            <w:left w:val="none" w:sz="0" w:space="0" w:color="auto"/>
            <w:bottom w:val="none" w:sz="0" w:space="0" w:color="auto"/>
            <w:right w:val="none" w:sz="0" w:space="0" w:color="auto"/>
          </w:divBdr>
        </w:div>
        <w:div w:id="42875293">
          <w:marLeft w:val="0"/>
          <w:marRight w:val="0"/>
          <w:marTop w:val="0"/>
          <w:marBottom w:val="0"/>
          <w:divBdr>
            <w:top w:val="none" w:sz="0" w:space="0" w:color="auto"/>
            <w:left w:val="none" w:sz="0" w:space="0" w:color="auto"/>
            <w:bottom w:val="none" w:sz="0" w:space="0" w:color="auto"/>
            <w:right w:val="none" w:sz="0" w:space="0" w:color="auto"/>
          </w:divBdr>
        </w:div>
        <w:div w:id="1480809417">
          <w:marLeft w:val="0"/>
          <w:marRight w:val="0"/>
          <w:marTop w:val="0"/>
          <w:marBottom w:val="0"/>
          <w:divBdr>
            <w:top w:val="none" w:sz="0" w:space="0" w:color="auto"/>
            <w:left w:val="none" w:sz="0" w:space="0" w:color="auto"/>
            <w:bottom w:val="none" w:sz="0" w:space="0" w:color="auto"/>
            <w:right w:val="none" w:sz="0" w:space="0" w:color="auto"/>
          </w:divBdr>
        </w:div>
        <w:div w:id="1545022366">
          <w:marLeft w:val="0"/>
          <w:marRight w:val="0"/>
          <w:marTop w:val="0"/>
          <w:marBottom w:val="0"/>
          <w:divBdr>
            <w:top w:val="none" w:sz="0" w:space="0" w:color="auto"/>
            <w:left w:val="none" w:sz="0" w:space="0" w:color="auto"/>
            <w:bottom w:val="none" w:sz="0" w:space="0" w:color="auto"/>
            <w:right w:val="none" w:sz="0" w:space="0" w:color="auto"/>
          </w:divBdr>
        </w:div>
      </w:divsChild>
    </w:div>
    <w:div w:id="20333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e653e453-840e-4d87-95e1-c2b0bbe9891d">Q3SEWJT7EFPY-2102554853-37</_dlc_DocId>
    <_dlc_DocIdUrl xmlns="e653e453-840e-4d87-95e1-c2b0bbe9891d">
      <Url>http://pd/_layouts/15/DocIdRedir.aspx?ID=Q3SEWJT7EFPY-2102554853-37</Url>
      <Description>Q3SEWJT7EFPY-2102554853-37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A7808CC822924A97933FC7DE12EBBB" ma:contentTypeVersion="2" ma:contentTypeDescription="Create a new document." ma:contentTypeScope="" ma:versionID="841a5892c5d0fd11062ecd069728fc21">
  <xsd:schema xmlns:xsd="http://www.w3.org/2001/XMLSchema" xmlns:xs="http://www.w3.org/2001/XMLSchema" xmlns:p="http://schemas.microsoft.com/office/2006/metadata/properties" xmlns:ns2="e653e453-840e-4d87-95e1-c2b0bbe9891d" targetNamespace="http://schemas.microsoft.com/office/2006/metadata/properties" ma:root="true" ma:fieldsID="a7f2c9687c5c3ac2dbc1dda8d6bb4aea" ns2:_="">
    <xsd:import namespace="e653e453-840e-4d87-95e1-c2b0bbe9891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3e453-840e-4d87-95e1-c2b0bbe989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6F1F2-F883-4E33-84C5-F6D83406ED39}"/>
</file>

<file path=customXml/itemProps2.xml><?xml version="1.0" encoding="utf-8"?>
<ds:datastoreItem xmlns:ds="http://schemas.openxmlformats.org/officeDocument/2006/customXml" ds:itemID="{22A11C32-DEF6-4727-8D53-B6FC100C94C9}"/>
</file>

<file path=customXml/itemProps3.xml><?xml version="1.0" encoding="utf-8"?>
<ds:datastoreItem xmlns:ds="http://schemas.openxmlformats.org/officeDocument/2006/customXml" ds:itemID="{4D5AAD98-E02A-415F-B180-F30FD39C133B}"/>
</file>

<file path=customXml/itemProps4.xml><?xml version="1.0" encoding="utf-8"?>
<ds:datastoreItem xmlns:ds="http://schemas.openxmlformats.org/officeDocument/2006/customXml" ds:itemID="{23DE0F75-6CBB-4465-8287-1D88326A5BFE}"/>
</file>

<file path=docProps/app.xml><?xml version="1.0" encoding="utf-8"?>
<Properties xmlns="http://schemas.openxmlformats.org/officeDocument/2006/extended-properties" xmlns:vt="http://schemas.openxmlformats.org/officeDocument/2006/docPropsVTypes">
  <Template>Normal.dotm</Template>
  <TotalTime>28</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dc:creator>
  <cp:lastModifiedBy>Francie</cp:lastModifiedBy>
  <cp:revision>2</cp:revision>
  <dcterms:created xsi:type="dcterms:W3CDTF">2012-05-14T04:11:00Z</dcterms:created>
  <dcterms:modified xsi:type="dcterms:W3CDTF">2012-05-14T04:39:00Z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0x01010016A7808CC822924A97933FC7DE12EBBB</vt:lpwstr>
  </property>
  <property fmtid="{D5CDD505-2E9C-101B-9397-08002B2CF9AE}" pid="3" name="_dlc_DocIdItemGuid">
    <vt:lpwstr>1a8596dd-0aea-4d2f-b58d-1a5867168505</vt:lpwstr>
  </property>
</Properties>
</file>